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44BB3A" w14:textId="77777777" w:rsidR="00544495" w:rsidRDefault="009A16F4">
      <w:pPr>
        <w:pStyle w:val="BodyText"/>
        <w:ind w:left="107"/>
        <w:rPr>
          <w:rFonts w:ascii="Times New Roman"/>
          <w:i w:val="0"/>
        </w:rPr>
      </w:pPr>
      <w:r>
        <w:rPr>
          <w:rFonts w:ascii="Times New Roman"/>
          <w:i w:val="0"/>
          <w:noProof/>
        </w:rPr>
        <w:drawing>
          <wp:inline distT="0" distB="0" distL="0" distR="0" wp14:anchorId="3213D6FA" wp14:editId="3E2B15EE">
            <wp:extent cx="2548393" cy="469392"/>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2548393" cy="469392"/>
                    </a:xfrm>
                    <a:prstGeom prst="rect">
                      <a:avLst/>
                    </a:prstGeom>
                  </pic:spPr>
                </pic:pic>
              </a:graphicData>
            </a:graphic>
          </wp:inline>
        </w:drawing>
      </w:r>
    </w:p>
    <w:p w14:paraId="31CF8E54" w14:textId="77777777" w:rsidR="00544495" w:rsidRDefault="00544495">
      <w:pPr>
        <w:pStyle w:val="BodyText"/>
        <w:spacing w:before="8"/>
        <w:rPr>
          <w:rFonts w:ascii="Times New Roman"/>
          <w:i w:val="0"/>
          <w:sz w:val="12"/>
        </w:rPr>
      </w:pPr>
    </w:p>
    <w:p w14:paraId="0293FE0B" w14:textId="0BAA5A37" w:rsidR="00544495" w:rsidRDefault="009A16F4">
      <w:pPr>
        <w:spacing w:before="92"/>
        <w:ind w:left="3044"/>
        <w:rPr>
          <w:b/>
          <w:sz w:val="28"/>
        </w:rPr>
      </w:pPr>
      <w:r>
        <w:rPr>
          <w:b/>
          <w:color w:val="333F7F"/>
          <w:sz w:val="28"/>
        </w:rPr>
        <w:t>Completing Your Degree in Fall 20</w:t>
      </w:r>
      <w:r w:rsidR="008948B8">
        <w:rPr>
          <w:b/>
          <w:color w:val="333F7F"/>
          <w:sz w:val="28"/>
        </w:rPr>
        <w:t>2</w:t>
      </w:r>
      <w:r w:rsidR="00503439">
        <w:rPr>
          <w:b/>
          <w:color w:val="333F7F"/>
          <w:sz w:val="28"/>
        </w:rPr>
        <w:t>1</w:t>
      </w:r>
    </w:p>
    <w:p w14:paraId="02859117" w14:textId="77777777" w:rsidR="00544495" w:rsidRDefault="00544495">
      <w:pPr>
        <w:rPr>
          <w:b/>
          <w:sz w:val="20"/>
        </w:rPr>
      </w:pPr>
    </w:p>
    <w:p w14:paraId="591BCF76" w14:textId="77777777" w:rsidR="00544495" w:rsidRDefault="00544495">
      <w:pPr>
        <w:spacing w:before="11"/>
        <w:rPr>
          <w:b/>
          <w:sz w:val="15"/>
        </w:rPr>
      </w:pPr>
    </w:p>
    <w:tbl>
      <w:tblPr>
        <w:tblW w:w="0" w:type="auto"/>
        <w:tblInd w:w="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40"/>
        <w:gridCol w:w="8669"/>
      </w:tblGrid>
      <w:tr w:rsidR="00544495" w14:paraId="7C98B730" w14:textId="77777777">
        <w:trPr>
          <w:trHeight w:val="1002"/>
        </w:trPr>
        <w:tc>
          <w:tcPr>
            <w:tcW w:w="1440" w:type="dxa"/>
            <w:shd w:val="clear" w:color="auto" w:fill="F7EAB3"/>
          </w:tcPr>
          <w:p w14:paraId="1AF2C3DF" w14:textId="77777777" w:rsidR="00544495" w:rsidRDefault="009A16F4">
            <w:pPr>
              <w:pStyle w:val="TableParagraph"/>
              <w:spacing w:before="66"/>
              <w:ind w:left="67" w:right="64"/>
              <w:jc w:val="center"/>
              <w:rPr>
                <w:b/>
                <w:sz w:val="20"/>
              </w:rPr>
            </w:pPr>
            <w:r>
              <w:rPr>
                <w:b/>
                <w:color w:val="333F7F"/>
                <w:sz w:val="20"/>
              </w:rPr>
              <w:t>ASAP</w:t>
            </w:r>
          </w:p>
        </w:tc>
        <w:tc>
          <w:tcPr>
            <w:tcW w:w="8669" w:type="dxa"/>
            <w:shd w:val="clear" w:color="auto" w:fill="F7EAB3"/>
          </w:tcPr>
          <w:p w14:paraId="6E510452" w14:textId="77777777" w:rsidR="00544495" w:rsidRDefault="009A16F4">
            <w:pPr>
              <w:pStyle w:val="TableParagraph"/>
              <w:spacing w:before="50"/>
              <w:rPr>
                <w:rFonts w:ascii="Franklin Gothic Book"/>
              </w:rPr>
            </w:pPr>
            <w:r>
              <w:rPr>
                <w:sz w:val="20"/>
              </w:rPr>
              <w:t xml:space="preserve">Visit </w:t>
            </w:r>
            <w:r>
              <w:rPr>
                <w:rFonts w:ascii="Franklin Gothic Book"/>
              </w:rPr>
              <w:t xml:space="preserve">the Laney Graduate School </w:t>
            </w:r>
            <w:hyperlink r:id="rId6">
              <w:r>
                <w:rPr>
                  <w:rFonts w:ascii="Franklin Gothic Book"/>
                  <w:color w:val="0000FF"/>
                  <w:u w:val="single" w:color="0000FF"/>
                </w:rPr>
                <w:t>Degree Completion page</w:t>
              </w:r>
              <w:r>
                <w:rPr>
                  <w:rFonts w:ascii="Franklin Gothic Book"/>
                </w:rPr>
                <w:t>.</w:t>
              </w:r>
            </w:hyperlink>
          </w:p>
          <w:p w14:paraId="351FB47A" w14:textId="77777777" w:rsidR="00544495" w:rsidRDefault="009A16F4">
            <w:pPr>
              <w:pStyle w:val="TableParagraph"/>
              <w:numPr>
                <w:ilvl w:val="0"/>
                <w:numId w:val="3"/>
              </w:numPr>
              <w:tabs>
                <w:tab w:val="left" w:pos="504"/>
              </w:tabs>
              <w:spacing w:before="82"/>
              <w:ind w:hanging="280"/>
              <w:rPr>
                <w:sz w:val="20"/>
              </w:rPr>
            </w:pPr>
            <w:r>
              <w:rPr>
                <w:sz w:val="20"/>
              </w:rPr>
              <w:t>Read “Master’s Completion Form” or “PhD Completion Form” – both found under</w:t>
            </w:r>
            <w:r>
              <w:rPr>
                <w:spacing w:val="-23"/>
                <w:sz w:val="20"/>
              </w:rPr>
              <w:t xml:space="preserve"> </w:t>
            </w:r>
            <w:r>
              <w:rPr>
                <w:sz w:val="20"/>
              </w:rPr>
              <w:t>Forms</w:t>
            </w:r>
          </w:p>
          <w:p w14:paraId="1C5B7B5F" w14:textId="77777777" w:rsidR="00544495" w:rsidRDefault="009A16F4">
            <w:pPr>
              <w:pStyle w:val="TableParagraph"/>
              <w:numPr>
                <w:ilvl w:val="0"/>
                <w:numId w:val="3"/>
              </w:numPr>
              <w:tabs>
                <w:tab w:val="left" w:pos="504"/>
              </w:tabs>
              <w:spacing w:before="60"/>
              <w:ind w:hanging="280"/>
              <w:rPr>
                <w:sz w:val="20"/>
              </w:rPr>
            </w:pPr>
            <w:r>
              <w:rPr>
                <w:sz w:val="20"/>
              </w:rPr>
              <w:t>Read “Submitting your Thesis or Dissertation” – found under</w:t>
            </w:r>
            <w:r>
              <w:rPr>
                <w:spacing w:val="-5"/>
                <w:sz w:val="20"/>
              </w:rPr>
              <w:t xml:space="preserve"> </w:t>
            </w:r>
            <w:r>
              <w:rPr>
                <w:sz w:val="20"/>
              </w:rPr>
              <w:t>Instructions</w:t>
            </w:r>
          </w:p>
        </w:tc>
      </w:tr>
      <w:tr w:rsidR="00544495" w14:paraId="11310FE9" w14:textId="77777777">
        <w:trPr>
          <w:trHeight w:val="373"/>
        </w:trPr>
        <w:tc>
          <w:tcPr>
            <w:tcW w:w="1440" w:type="dxa"/>
          </w:tcPr>
          <w:p w14:paraId="09B897D0" w14:textId="77777777" w:rsidR="00544495" w:rsidRDefault="009A16F4">
            <w:pPr>
              <w:pStyle w:val="TableParagraph"/>
              <w:ind w:left="68" w:right="62"/>
              <w:jc w:val="center"/>
              <w:rPr>
                <w:b/>
                <w:sz w:val="20"/>
              </w:rPr>
            </w:pPr>
            <w:r>
              <w:rPr>
                <w:b/>
                <w:color w:val="333F7F"/>
                <w:sz w:val="20"/>
              </w:rPr>
              <w:t>Very Soon</w:t>
            </w:r>
          </w:p>
        </w:tc>
        <w:tc>
          <w:tcPr>
            <w:tcW w:w="8669" w:type="dxa"/>
          </w:tcPr>
          <w:p w14:paraId="09A4C548" w14:textId="77777777" w:rsidR="00544495" w:rsidRDefault="009A16F4">
            <w:pPr>
              <w:pStyle w:val="TableParagraph"/>
              <w:spacing w:before="71"/>
              <w:rPr>
                <w:sz w:val="20"/>
              </w:rPr>
            </w:pPr>
            <w:r>
              <w:rPr>
                <w:sz w:val="20"/>
              </w:rPr>
              <w:t>Make sure you have fulfilled all program and Laney Graduate School requirements.</w:t>
            </w:r>
          </w:p>
        </w:tc>
      </w:tr>
      <w:tr w:rsidR="00544495" w14:paraId="5F286836" w14:textId="77777777">
        <w:trPr>
          <w:trHeight w:val="374"/>
        </w:trPr>
        <w:tc>
          <w:tcPr>
            <w:tcW w:w="1440" w:type="dxa"/>
            <w:shd w:val="clear" w:color="auto" w:fill="F7EAB3"/>
          </w:tcPr>
          <w:p w14:paraId="223C0C54" w14:textId="77777777" w:rsidR="00544495" w:rsidRDefault="009A16F4">
            <w:pPr>
              <w:pStyle w:val="TableParagraph"/>
              <w:ind w:left="68" w:right="60"/>
              <w:jc w:val="center"/>
              <w:rPr>
                <w:b/>
                <w:sz w:val="20"/>
              </w:rPr>
            </w:pPr>
            <w:r>
              <w:rPr>
                <w:b/>
                <w:color w:val="333F7F"/>
                <w:sz w:val="20"/>
              </w:rPr>
              <w:t>Soon</w:t>
            </w:r>
          </w:p>
        </w:tc>
        <w:tc>
          <w:tcPr>
            <w:tcW w:w="8669" w:type="dxa"/>
            <w:shd w:val="clear" w:color="auto" w:fill="F7EAB3"/>
          </w:tcPr>
          <w:p w14:paraId="74B1AC35" w14:textId="77777777" w:rsidR="00544495" w:rsidRDefault="009A16F4">
            <w:pPr>
              <w:pStyle w:val="TableParagraph"/>
              <w:spacing w:before="71"/>
              <w:rPr>
                <w:sz w:val="20"/>
              </w:rPr>
            </w:pPr>
            <w:r>
              <w:rPr>
                <w:sz w:val="20"/>
              </w:rPr>
              <w:t>Make sure you have paid all applicable fees.</w:t>
            </w:r>
          </w:p>
        </w:tc>
      </w:tr>
      <w:tr w:rsidR="00544495" w14:paraId="7B5BC23D" w14:textId="77777777">
        <w:trPr>
          <w:trHeight w:val="1674"/>
        </w:trPr>
        <w:tc>
          <w:tcPr>
            <w:tcW w:w="1440" w:type="dxa"/>
          </w:tcPr>
          <w:p w14:paraId="2C32BC4E" w14:textId="1E6BEF2B" w:rsidR="00544495" w:rsidRDefault="009A16F4">
            <w:pPr>
              <w:pStyle w:val="TableParagraph"/>
              <w:ind w:left="68" w:right="61"/>
              <w:jc w:val="center"/>
              <w:rPr>
                <w:b/>
                <w:sz w:val="20"/>
              </w:rPr>
            </w:pPr>
            <w:r>
              <w:rPr>
                <w:b/>
                <w:color w:val="C00000"/>
                <w:sz w:val="20"/>
              </w:rPr>
              <w:t xml:space="preserve">September </w:t>
            </w:r>
            <w:r w:rsidR="00DA6B1B">
              <w:rPr>
                <w:b/>
                <w:color w:val="C00000"/>
                <w:sz w:val="20"/>
              </w:rPr>
              <w:t>3</w:t>
            </w:r>
            <w:r w:rsidR="002C39CB">
              <w:rPr>
                <w:b/>
                <w:color w:val="C00000"/>
                <w:sz w:val="20"/>
              </w:rPr>
              <w:t>0</w:t>
            </w:r>
          </w:p>
        </w:tc>
        <w:tc>
          <w:tcPr>
            <w:tcW w:w="8669" w:type="dxa"/>
          </w:tcPr>
          <w:p w14:paraId="316ECA43" w14:textId="77777777" w:rsidR="00544495" w:rsidRDefault="009A16F4">
            <w:pPr>
              <w:pStyle w:val="TableParagraph"/>
              <w:spacing w:before="71"/>
              <w:rPr>
                <w:sz w:val="20"/>
              </w:rPr>
            </w:pPr>
            <w:r>
              <w:rPr>
                <w:sz w:val="20"/>
              </w:rPr>
              <w:t>Submit your Application for Degree</w:t>
            </w:r>
          </w:p>
          <w:p w14:paraId="02524296" w14:textId="77777777" w:rsidR="00544495" w:rsidRDefault="009A16F4">
            <w:pPr>
              <w:pStyle w:val="TableParagraph"/>
              <w:numPr>
                <w:ilvl w:val="0"/>
                <w:numId w:val="2"/>
              </w:numPr>
              <w:tabs>
                <w:tab w:val="left" w:pos="504"/>
              </w:tabs>
              <w:spacing w:before="63" w:line="237" w:lineRule="auto"/>
              <w:ind w:right="51" w:hanging="280"/>
              <w:rPr>
                <w:sz w:val="20"/>
              </w:rPr>
            </w:pPr>
            <w:r>
              <w:rPr>
                <w:sz w:val="20"/>
              </w:rPr>
              <w:t>This is a university-wide deadline set by the Registrar, and a Registrar form. Submit the completed paper form to the Laney Graduate School. You can also submit online, in</w:t>
            </w:r>
            <w:r>
              <w:rPr>
                <w:spacing w:val="-38"/>
                <w:sz w:val="20"/>
              </w:rPr>
              <w:t xml:space="preserve"> </w:t>
            </w:r>
            <w:r>
              <w:rPr>
                <w:sz w:val="20"/>
              </w:rPr>
              <w:t>OPUS, if your record indicates that this semester is your anticipated semester of graduation. (</w:t>
            </w:r>
            <w:r>
              <w:rPr>
                <w:b/>
                <w:sz w:val="20"/>
              </w:rPr>
              <w:t xml:space="preserve">Questions? </w:t>
            </w:r>
            <w:r>
              <w:rPr>
                <w:sz w:val="20"/>
              </w:rPr>
              <w:t>Contact Tamika Hairston-Miles,</w:t>
            </w:r>
            <w:r>
              <w:rPr>
                <w:color w:val="0000FF"/>
                <w:spacing w:val="-9"/>
                <w:sz w:val="20"/>
              </w:rPr>
              <w:t xml:space="preserve"> </w:t>
            </w:r>
            <w:hyperlink r:id="rId7">
              <w:r>
                <w:rPr>
                  <w:color w:val="0000FF"/>
                  <w:sz w:val="20"/>
                  <w:u w:val="single" w:color="0000FF"/>
                </w:rPr>
                <w:t>tamika.hairston@emory.edu</w:t>
              </w:r>
            </w:hyperlink>
            <w:r>
              <w:rPr>
                <w:sz w:val="20"/>
              </w:rPr>
              <w:t>.)</w:t>
            </w:r>
          </w:p>
          <w:p w14:paraId="28D12A98" w14:textId="77777777" w:rsidR="00544495" w:rsidRDefault="009A16F4">
            <w:pPr>
              <w:pStyle w:val="TableParagraph"/>
              <w:numPr>
                <w:ilvl w:val="0"/>
                <w:numId w:val="2"/>
              </w:numPr>
              <w:tabs>
                <w:tab w:val="left" w:pos="504"/>
              </w:tabs>
              <w:ind w:hanging="280"/>
              <w:rPr>
                <w:sz w:val="20"/>
              </w:rPr>
            </w:pPr>
            <w:r>
              <w:rPr>
                <w:sz w:val="20"/>
              </w:rPr>
              <w:t>If you submitted this a previous semester but did not complete, you need to submit it</w:t>
            </w:r>
            <w:r>
              <w:rPr>
                <w:spacing w:val="-39"/>
                <w:sz w:val="20"/>
              </w:rPr>
              <w:t xml:space="preserve"> </w:t>
            </w:r>
            <w:r>
              <w:rPr>
                <w:sz w:val="20"/>
              </w:rPr>
              <w:t>again.</w:t>
            </w:r>
          </w:p>
        </w:tc>
      </w:tr>
      <w:tr w:rsidR="00544495" w14:paraId="7B9C0662" w14:textId="77777777">
        <w:trPr>
          <w:trHeight w:val="834"/>
        </w:trPr>
        <w:tc>
          <w:tcPr>
            <w:tcW w:w="1440" w:type="dxa"/>
            <w:shd w:val="clear" w:color="auto" w:fill="F7EAB3"/>
          </w:tcPr>
          <w:p w14:paraId="0A3797C6" w14:textId="77777777" w:rsidR="00544495" w:rsidRDefault="009A16F4">
            <w:pPr>
              <w:pStyle w:val="TableParagraph"/>
              <w:spacing w:before="66"/>
              <w:ind w:left="268" w:right="47" w:hanging="195"/>
              <w:rPr>
                <w:b/>
                <w:sz w:val="20"/>
              </w:rPr>
            </w:pPr>
            <w:r>
              <w:rPr>
                <w:b/>
                <w:color w:val="333F7F"/>
                <w:sz w:val="20"/>
              </w:rPr>
              <w:t>If you haven’t already…</w:t>
            </w:r>
          </w:p>
        </w:tc>
        <w:tc>
          <w:tcPr>
            <w:tcW w:w="8669" w:type="dxa"/>
            <w:shd w:val="clear" w:color="auto" w:fill="F7EAB3"/>
          </w:tcPr>
          <w:p w14:paraId="11C632EA" w14:textId="4252A9C1" w:rsidR="00544495" w:rsidRDefault="009A16F4">
            <w:pPr>
              <w:pStyle w:val="TableParagraph"/>
              <w:rPr>
                <w:sz w:val="20"/>
              </w:rPr>
            </w:pPr>
            <w:r>
              <w:rPr>
                <w:sz w:val="20"/>
              </w:rPr>
              <w:t>… then it’s high time you attend a session on dissertations, copyright and intellectual property issues. Sessions will be included on the LGS calendar</w:t>
            </w:r>
            <w:r w:rsidR="008C6A04">
              <w:rPr>
                <w:sz w:val="20"/>
              </w:rPr>
              <w:t>.</w:t>
            </w:r>
          </w:p>
        </w:tc>
      </w:tr>
      <w:tr w:rsidR="00544495" w14:paraId="25C8AE89" w14:textId="77777777">
        <w:trPr>
          <w:trHeight w:val="1583"/>
        </w:trPr>
        <w:tc>
          <w:tcPr>
            <w:tcW w:w="1440" w:type="dxa"/>
          </w:tcPr>
          <w:p w14:paraId="2BADD377" w14:textId="77777777" w:rsidR="00544495" w:rsidRDefault="009A16F4">
            <w:pPr>
              <w:pStyle w:val="TableParagraph"/>
              <w:spacing w:before="66"/>
              <w:ind w:left="381" w:right="34" w:hanging="317"/>
              <w:rPr>
                <w:b/>
                <w:sz w:val="20"/>
              </w:rPr>
            </w:pPr>
            <w:r>
              <w:rPr>
                <w:b/>
                <w:color w:val="333F7F"/>
                <w:sz w:val="20"/>
              </w:rPr>
              <w:t>Dates coming soon…</w:t>
            </w:r>
          </w:p>
        </w:tc>
        <w:tc>
          <w:tcPr>
            <w:tcW w:w="8669" w:type="dxa"/>
          </w:tcPr>
          <w:p w14:paraId="46964B6E" w14:textId="77777777" w:rsidR="00544495" w:rsidRDefault="009A16F4">
            <w:pPr>
              <w:pStyle w:val="TableParagraph"/>
              <w:ind w:right="93"/>
              <w:rPr>
                <w:sz w:val="20"/>
              </w:rPr>
            </w:pPr>
            <w:r>
              <w:rPr>
                <w:sz w:val="20"/>
              </w:rPr>
              <w:t>Attend an information session to learn about submitting your thesis or dissertation. These sessions cover formatting and other requirements, both for the manuscript and for the electronic file; decisions you'll need to make regarding access; and the process of producing and submitting the paper copy for review and the electronic copy for the repository.</w:t>
            </w:r>
          </w:p>
          <w:p w14:paraId="0ED89494" w14:textId="77777777" w:rsidR="00544495" w:rsidRDefault="009A16F4">
            <w:pPr>
              <w:pStyle w:val="TableParagraph"/>
              <w:spacing w:before="57"/>
              <w:ind w:right="670"/>
              <w:rPr>
                <w:i/>
                <w:sz w:val="20"/>
              </w:rPr>
            </w:pPr>
            <w:r>
              <w:rPr>
                <w:i/>
                <w:sz w:val="20"/>
              </w:rPr>
              <w:t xml:space="preserve">For more information – and to check dates and locations – visit the Electronic Theses and Dissertations repository at </w:t>
            </w:r>
            <w:hyperlink r:id="rId8">
              <w:r>
                <w:rPr>
                  <w:i/>
                  <w:color w:val="0000FF"/>
                  <w:sz w:val="20"/>
                  <w:u w:val="single" w:color="0000FF"/>
                </w:rPr>
                <w:t>https://etd.library.emory.edu</w:t>
              </w:r>
              <w:r>
                <w:rPr>
                  <w:i/>
                  <w:sz w:val="20"/>
                </w:rPr>
                <w:t>.</w:t>
              </w:r>
            </w:hyperlink>
          </w:p>
        </w:tc>
      </w:tr>
      <w:tr w:rsidR="00544495" w14:paraId="00477A13" w14:textId="77777777">
        <w:trPr>
          <w:trHeight w:val="1122"/>
        </w:trPr>
        <w:tc>
          <w:tcPr>
            <w:tcW w:w="1440" w:type="dxa"/>
            <w:shd w:val="clear" w:color="auto" w:fill="F7EAB3"/>
          </w:tcPr>
          <w:p w14:paraId="1EDC7D29" w14:textId="77777777" w:rsidR="00544495" w:rsidRDefault="009A16F4">
            <w:pPr>
              <w:pStyle w:val="TableParagraph"/>
              <w:spacing w:before="66"/>
              <w:ind w:left="68" w:right="56"/>
              <w:jc w:val="center"/>
              <w:rPr>
                <w:b/>
                <w:sz w:val="20"/>
              </w:rPr>
            </w:pPr>
            <w:r>
              <w:rPr>
                <w:b/>
                <w:color w:val="333F7F"/>
                <w:sz w:val="20"/>
              </w:rPr>
              <w:t>In November and early December</w:t>
            </w:r>
          </w:p>
        </w:tc>
        <w:tc>
          <w:tcPr>
            <w:tcW w:w="8669" w:type="dxa"/>
            <w:shd w:val="clear" w:color="auto" w:fill="F7EAB3"/>
          </w:tcPr>
          <w:p w14:paraId="3C1569C6" w14:textId="77777777" w:rsidR="00503439" w:rsidRPr="00E06395" w:rsidRDefault="00503439" w:rsidP="00503439">
            <w:pPr>
              <w:rPr>
                <w:sz w:val="20"/>
                <w:szCs w:val="20"/>
              </w:rPr>
            </w:pPr>
            <w:r w:rsidRPr="00E06395">
              <w:rPr>
                <w:sz w:val="20"/>
                <w:szCs w:val="20"/>
              </w:rPr>
              <w:t>ETD Instructional Videos</w:t>
            </w:r>
          </w:p>
          <w:p w14:paraId="0741BEF5" w14:textId="1A8FA62C" w:rsidR="00544495" w:rsidRPr="00503439" w:rsidRDefault="00503439" w:rsidP="00503439">
            <w:pPr>
              <w:rPr>
                <w:sz w:val="20"/>
                <w:szCs w:val="20"/>
              </w:rPr>
            </w:pPr>
            <w:r w:rsidRPr="00E06395">
              <w:rPr>
                <w:sz w:val="20"/>
                <w:szCs w:val="20"/>
              </w:rPr>
              <w:t xml:space="preserve">Information on submitting your thesis and dissertation to the ETD Repository is now on-line. There are several instructional videos that will walk you through the process. The videos can be found here. </w:t>
            </w:r>
            <w:hyperlink r:id="rId9" w:history="1">
              <w:r w:rsidRPr="00E06395">
                <w:rPr>
                  <w:rStyle w:val="Hyperlink"/>
                  <w:sz w:val="20"/>
                  <w:szCs w:val="20"/>
                </w:rPr>
                <w:t>https://sco.library.emory.edu/etds/faq.html</w:t>
              </w:r>
            </w:hyperlink>
            <w:r w:rsidRPr="00E06395">
              <w:rPr>
                <w:sz w:val="20"/>
                <w:szCs w:val="20"/>
              </w:rPr>
              <w:t xml:space="preserve"> </w:t>
            </w:r>
          </w:p>
        </w:tc>
      </w:tr>
      <w:tr w:rsidR="00544495" w14:paraId="2CA449E9" w14:textId="77777777">
        <w:trPr>
          <w:trHeight w:val="1213"/>
        </w:trPr>
        <w:tc>
          <w:tcPr>
            <w:tcW w:w="1440" w:type="dxa"/>
          </w:tcPr>
          <w:p w14:paraId="5122DFCD" w14:textId="76FDF2C1" w:rsidR="00544495" w:rsidRDefault="009A16F4">
            <w:pPr>
              <w:pStyle w:val="TableParagraph"/>
              <w:spacing w:before="66"/>
              <w:ind w:left="68" w:right="64"/>
              <w:jc w:val="center"/>
              <w:rPr>
                <w:b/>
                <w:sz w:val="20"/>
              </w:rPr>
            </w:pPr>
            <w:r>
              <w:rPr>
                <w:b/>
                <w:color w:val="C00000"/>
                <w:sz w:val="20"/>
              </w:rPr>
              <w:t xml:space="preserve">November </w:t>
            </w:r>
            <w:r w:rsidR="002C39CB">
              <w:rPr>
                <w:b/>
                <w:color w:val="C00000"/>
                <w:sz w:val="20"/>
              </w:rPr>
              <w:t>5</w:t>
            </w:r>
          </w:p>
        </w:tc>
        <w:tc>
          <w:tcPr>
            <w:tcW w:w="8669" w:type="dxa"/>
          </w:tcPr>
          <w:p w14:paraId="41F09E74" w14:textId="77777777" w:rsidR="00544495" w:rsidRDefault="009A16F4">
            <w:pPr>
              <w:pStyle w:val="TableParagraph"/>
              <w:rPr>
                <w:sz w:val="20"/>
              </w:rPr>
            </w:pPr>
            <w:r>
              <w:rPr>
                <w:sz w:val="20"/>
              </w:rPr>
              <w:t>Submit your thesis or dissertation</w:t>
            </w:r>
          </w:p>
          <w:p w14:paraId="46FBAE58" w14:textId="77777777" w:rsidR="00544495" w:rsidRDefault="009A16F4">
            <w:pPr>
              <w:pStyle w:val="TableParagraph"/>
              <w:numPr>
                <w:ilvl w:val="0"/>
                <w:numId w:val="1"/>
              </w:numPr>
              <w:tabs>
                <w:tab w:val="left" w:pos="504"/>
              </w:tabs>
              <w:spacing w:before="63"/>
              <w:ind w:hanging="280"/>
              <w:rPr>
                <w:sz w:val="20"/>
              </w:rPr>
            </w:pPr>
            <w:r>
              <w:rPr>
                <w:sz w:val="20"/>
              </w:rPr>
              <w:t>Detailed instructions are on the</w:t>
            </w:r>
            <w:r>
              <w:rPr>
                <w:color w:val="0000FF"/>
                <w:sz w:val="20"/>
              </w:rPr>
              <w:t xml:space="preserve"> </w:t>
            </w:r>
            <w:hyperlink r:id="rId10">
              <w:r>
                <w:rPr>
                  <w:color w:val="0000FF"/>
                  <w:sz w:val="20"/>
                  <w:u w:val="single" w:color="0000FF"/>
                </w:rPr>
                <w:t>Degree Completion</w:t>
              </w:r>
              <w:r>
                <w:rPr>
                  <w:color w:val="0000FF"/>
                  <w:spacing w:val="-2"/>
                  <w:sz w:val="20"/>
                  <w:u w:val="single" w:color="0000FF"/>
                </w:rPr>
                <w:t xml:space="preserve"> </w:t>
              </w:r>
              <w:r>
                <w:rPr>
                  <w:color w:val="0000FF"/>
                  <w:sz w:val="20"/>
                  <w:u w:val="single" w:color="0000FF"/>
                </w:rPr>
                <w:t>page</w:t>
              </w:r>
              <w:r>
                <w:rPr>
                  <w:sz w:val="20"/>
                </w:rPr>
                <w:t>.</w:t>
              </w:r>
            </w:hyperlink>
          </w:p>
          <w:p w14:paraId="405C3684" w14:textId="77777777" w:rsidR="00544495" w:rsidRDefault="009A16F4">
            <w:pPr>
              <w:pStyle w:val="TableParagraph"/>
              <w:numPr>
                <w:ilvl w:val="0"/>
                <w:numId w:val="1"/>
              </w:numPr>
              <w:tabs>
                <w:tab w:val="left" w:pos="504"/>
              </w:tabs>
              <w:spacing w:before="64" w:line="235" w:lineRule="auto"/>
              <w:ind w:right="281" w:hanging="280"/>
              <w:rPr>
                <w:sz w:val="20"/>
              </w:rPr>
            </w:pPr>
            <w:r>
              <w:rPr>
                <w:sz w:val="20"/>
              </w:rPr>
              <w:t>This is a Laney Graduate School deadline. Your thesis or dissertation will be reviewed by the Dean who must approve it before you can receive your</w:t>
            </w:r>
            <w:r>
              <w:rPr>
                <w:spacing w:val="-5"/>
                <w:sz w:val="20"/>
              </w:rPr>
              <w:t xml:space="preserve"> </w:t>
            </w:r>
            <w:r>
              <w:rPr>
                <w:sz w:val="20"/>
              </w:rPr>
              <w:t>degree.</w:t>
            </w:r>
          </w:p>
        </w:tc>
      </w:tr>
      <w:tr w:rsidR="00544495" w14:paraId="5CC85DF0" w14:textId="77777777">
        <w:trPr>
          <w:trHeight w:val="374"/>
        </w:trPr>
        <w:tc>
          <w:tcPr>
            <w:tcW w:w="1440" w:type="dxa"/>
            <w:shd w:val="clear" w:color="auto" w:fill="F7EAB3"/>
          </w:tcPr>
          <w:p w14:paraId="35B42EF6" w14:textId="4FFE70C9" w:rsidR="00544495" w:rsidRDefault="009A16F4">
            <w:pPr>
              <w:pStyle w:val="TableParagraph"/>
              <w:spacing w:before="66"/>
              <w:ind w:left="68" w:right="61"/>
              <w:jc w:val="center"/>
              <w:rPr>
                <w:b/>
                <w:sz w:val="20"/>
              </w:rPr>
            </w:pPr>
            <w:r>
              <w:rPr>
                <w:b/>
                <w:color w:val="333F7F"/>
                <w:sz w:val="20"/>
              </w:rPr>
              <w:t xml:space="preserve">May </w:t>
            </w:r>
            <w:r w:rsidR="002C39CB">
              <w:rPr>
                <w:b/>
                <w:color w:val="333F7F"/>
                <w:sz w:val="20"/>
              </w:rPr>
              <w:t>9</w:t>
            </w:r>
            <w:r>
              <w:rPr>
                <w:b/>
                <w:color w:val="333F7F"/>
                <w:sz w:val="20"/>
              </w:rPr>
              <w:t>, 202</w:t>
            </w:r>
            <w:r w:rsidR="002C39CB">
              <w:rPr>
                <w:b/>
                <w:color w:val="333F7F"/>
                <w:sz w:val="20"/>
              </w:rPr>
              <w:t>2</w:t>
            </w:r>
          </w:p>
        </w:tc>
        <w:tc>
          <w:tcPr>
            <w:tcW w:w="8669" w:type="dxa"/>
            <w:shd w:val="clear" w:color="auto" w:fill="F7EAB3"/>
          </w:tcPr>
          <w:p w14:paraId="5C7A5980" w14:textId="77777777" w:rsidR="00544495" w:rsidRDefault="009A16F4">
            <w:pPr>
              <w:pStyle w:val="TableParagraph"/>
              <w:rPr>
                <w:sz w:val="20"/>
              </w:rPr>
            </w:pPr>
            <w:r>
              <w:rPr>
                <w:sz w:val="20"/>
              </w:rPr>
              <w:t>Rejoice at Commencement! We hope so see you there!</w:t>
            </w:r>
          </w:p>
        </w:tc>
      </w:tr>
      <w:tr w:rsidR="00544495" w14:paraId="4C1A87EC" w14:textId="77777777">
        <w:trPr>
          <w:trHeight w:val="664"/>
        </w:trPr>
        <w:tc>
          <w:tcPr>
            <w:tcW w:w="1440" w:type="dxa"/>
          </w:tcPr>
          <w:p w14:paraId="0DC8A33F" w14:textId="77777777" w:rsidR="00544495" w:rsidRDefault="009A16F4">
            <w:pPr>
              <w:pStyle w:val="TableParagraph"/>
              <w:spacing w:before="66"/>
              <w:ind w:left="68" w:right="58"/>
              <w:jc w:val="center"/>
              <w:rPr>
                <w:b/>
                <w:sz w:val="20"/>
              </w:rPr>
            </w:pPr>
            <w:r>
              <w:rPr>
                <w:b/>
                <w:color w:val="333F7F"/>
                <w:sz w:val="20"/>
              </w:rPr>
              <w:t>Help!</w:t>
            </w:r>
          </w:p>
        </w:tc>
        <w:tc>
          <w:tcPr>
            <w:tcW w:w="8669" w:type="dxa"/>
          </w:tcPr>
          <w:p w14:paraId="5010B60A" w14:textId="77777777" w:rsidR="00503439" w:rsidRPr="00590CC5" w:rsidRDefault="00503439" w:rsidP="00503439">
            <w:pPr>
              <w:adjustRightInd w:val="0"/>
              <w:rPr>
                <w:sz w:val="20"/>
                <w:szCs w:val="20"/>
              </w:rPr>
            </w:pPr>
            <w:r w:rsidRPr="00590CC5">
              <w:rPr>
                <w:sz w:val="20"/>
                <w:szCs w:val="20"/>
              </w:rPr>
              <w:t xml:space="preserve">At the Laney Graduate School: Renee Webb, </w:t>
            </w:r>
            <w:hyperlink r:id="rId11" w:history="1">
              <w:r w:rsidRPr="00590CC5">
                <w:rPr>
                  <w:rStyle w:val="Hyperlink"/>
                  <w:sz w:val="20"/>
                  <w:szCs w:val="20"/>
                </w:rPr>
                <w:t>renee.webb@emory.edu</w:t>
              </w:r>
            </w:hyperlink>
            <w:r w:rsidRPr="00590CC5">
              <w:rPr>
                <w:sz w:val="20"/>
                <w:szCs w:val="20"/>
              </w:rPr>
              <w:t xml:space="preserve"> </w:t>
            </w:r>
          </w:p>
          <w:p w14:paraId="652B604E" w14:textId="2C246E42" w:rsidR="00544495" w:rsidRDefault="00503439" w:rsidP="00503439">
            <w:pPr>
              <w:pStyle w:val="TableParagraph"/>
              <w:spacing w:before="9" w:line="290" w:lineRule="atLeast"/>
              <w:ind w:left="57" w:right="1974" w:hanging="15"/>
              <w:rPr>
                <w:sz w:val="20"/>
              </w:rPr>
            </w:pPr>
            <w:r w:rsidRPr="00590CC5">
              <w:rPr>
                <w:sz w:val="20"/>
                <w:szCs w:val="20"/>
              </w:rPr>
              <w:t xml:space="preserve">With ETD issues: </w:t>
            </w:r>
            <w:hyperlink r:id="rId12" w:history="1">
              <w:r w:rsidRPr="00E55F1E">
                <w:rPr>
                  <w:rStyle w:val="Hyperlink"/>
                  <w:sz w:val="20"/>
                  <w:szCs w:val="20"/>
                </w:rPr>
                <w:t>https://sco.library.emory.edu/etds/faq.html</w:t>
              </w:r>
            </w:hyperlink>
          </w:p>
        </w:tc>
      </w:tr>
    </w:tbl>
    <w:p w14:paraId="30DD3EAE" w14:textId="77777777" w:rsidR="00544495" w:rsidRDefault="00544495">
      <w:pPr>
        <w:spacing w:before="6"/>
        <w:rPr>
          <w:b/>
          <w:sz w:val="13"/>
        </w:rPr>
      </w:pPr>
    </w:p>
    <w:p w14:paraId="32BA59CD" w14:textId="77777777" w:rsidR="00544495" w:rsidRDefault="009A16F4">
      <w:pPr>
        <w:pStyle w:val="BodyText"/>
        <w:spacing w:before="93"/>
        <w:ind w:left="440"/>
      </w:pPr>
      <w:r>
        <w:rPr>
          <w:b/>
        </w:rPr>
        <w:t xml:space="preserve">Caveat: </w:t>
      </w:r>
      <w:r>
        <w:t>This is a quick overview of what you need to do. Always check with your program to make sure you complete all requirements, and always verify dates posted on the appropriate calendars and websites.</w:t>
      </w:r>
    </w:p>
    <w:sectPr w:rsidR="00544495">
      <w:type w:val="continuous"/>
      <w:pgSz w:w="12240" w:h="15840"/>
      <w:pgMar w:top="420" w:right="980" w:bottom="280" w:left="6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6814ED"/>
    <w:multiLevelType w:val="hybridMultilevel"/>
    <w:tmpl w:val="D8386328"/>
    <w:lvl w:ilvl="0" w:tplc="8E1EBA70">
      <w:numFmt w:val="bullet"/>
      <w:lvlText w:val=""/>
      <w:lvlJc w:val="left"/>
      <w:pPr>
        <w:ind w:left="503" w:hanging="281"/>
      </w:pPr>
      <w:rPr>
        <w:rFonts w:ascii="Symbol" w:eastAsia="Symbol" w:hAnsi="Symbol" w:cs="Symbol" w:hint="default"/>
        <w:w w:val="99"/>
        <w:sz w:val="20"/>
        <w:szCs w:val="20"/>
        <w:lang w:val="en-US" w:eastAsia="en-US" w:bidi="en-US"/>
      </w:rPr>
    </w:lvl>
    <w:lvl w:ilvl="1" w:tplc="ED8827C0">
      <w:numFmt w:val="bullet"/>
      <w:lvlText w:val="•"/>
      <w:lvlJc w:val="left"/>
      <w:pPr>
        <w:ind w:left="1315" w:hanging="281"/>
      </w:pPr>
      <w:rPr>
        <w:rFonts w:hint="default"/>
        <w:lang w:val="en-US" w:eastAsia="en-US" w:bidi="en-US"/>
      </w:rPr>
    </w:lvl>
    <w:lvl w:ilvl="2" w:tplc="44C6B86A">
      <w:numFmt w:val="bullet"/>
      <w:lvlText w:val="•"/>
      <w:lvlJc w:val="left"/>
      <w:pPr>
        <w:ind w:left="2131" w:hanging="281"/>
      </w:pPr>
      <w:rPr>
        <w:rFonts w:hint="default"/>
        <w:lang w:val="en-US" w:eastAsia="en-US" w:bidi="en-US"/>
      </w:rPr>
    </w:lvl>
    <w:lvl w:ilvl="3" w:tplc="2C3E92F2">
      <w:numFmt w:val="bullet"/>
      <w:lvlText w:val="•"/>
      <w:lvlJc w:val="left"/>
      <w:pPr>
        <w:ind w:left="2947" w:hanging="281"/>
      </w:pPr>
      <w:rPr>
        <w:rFonts w:hint="default"/>
        <w:lang w:val="en-US" w:eastAsia="en-US" w:bidi="en-US"/>
      </w:rPr>
    </w:lvl>
    <w:lvl w:ilvl="4" w:tplc="C4569042">
      <w:numFmt w:val="bullet"/>
      <w:lvlText w:val="•"/>
      <w:lvlJc w:val="left"/>
      <w:pPr>
        <w:ind w:left="3763" w:hanging="281"/>
      </w:pPr>
      <w:rPr>
        <w:rFonts w:hint="default"/>
        <w:lang w:val="en-US" w:eastAsia="en-US" w:bidi="en-US"/>
      </w:rPr>
    </w:lvl>
    <w:lvl w:ilvl="5" w:tplc="B5E0F28E">
      <w:numFmt w:val="bullet"/>
      <w:lvlText w:val="•"/>
      <w:lvlJc w:val="left"/>
      <w:pPr>
        <w:ind w:left="4579" w:hanging="281"/>
      </w:pPr>
      <w:rPr>
        <w:rFonts w:hint="default"/>
        <w:lang w:val="en-US" w:eastAsia="en-US" w:bidi="en-US"/>
      </w:rPr>
    </w:lvl>
    <w:lvl w:ilvl="6" w:tplc="D0C81006">
      <w:numFmt w:val="bullet"/>
      <w:lvlText w:val="•"/>
      <w:lvlJc w:val="left"/>
      <w:pPr>
        <w:ind w:left="5395" w:hanging="281"/>
      </w:pPr>
      <w:rPr>
        <w:rFonts w:hint="default"/>
        <w:lang w:val="en-US" w:eastAsia="en-US" w:bidi="en-US"/>
      </w:rPr>
    </w:lvl>
    <w:lvl w:ilvl="7" w:tplc="FB50D30A">
      <w:numFmt w:val="bullet"/>
      <w:lvlText w:val="•"/>
      <w:lvlJc w:val="left"/>
      <w:pPr>
        <w:ind w:left="6211" w:hanging="281"/>
      </w:pPr>
      <w:rPr>
        <w:rFonts w:hint="default"/>
        <w:lang w:val="en-US" w:eastAsia="en-US" w:bidi="en-US"/>
      </w:rPr>
    </w:lvl>
    <w:lvl w:ilvl="8" w:tplc="A0869D3E">
      <w:numFmt w:val="bullet"/>
      <w:lvlText w:val="•"/>
      <w:lvlJc w:val="left"/>
      <w:pPr>
        <w:ind w:left="7027" w:hanging="281"/>
      </w:pPr>
      <w:rPr>
        <w:rFonts w:hint="default"/>
        <w:lang w:val="en-US" w:eastAsia="en-US" w:bidi="en-US"/>
      </w:rPr>
    </w:lvl>
  </w:abstractNum>
  <w:abstractNum w:abstractNumId="1" w15:restartNumberingAfterBreak="0">
    <w:nsid w:val="1CB04720"/>
    <w:multiLevelType w:val="hybridMultilevel"/>
    <w:tmpl w:val="A4AE5A56"/>
    <w:lvl w:ilvl="0" w:tplc="10947CEC">
      <w:numFmt w:val="bullet"/>
      <w:lvlText w:val=""/>
      <w:lvlJc w:val="left"/>
      <w:pPr>
        <w:ind w:left="503" w:hanging="281"/>
      </w:pPr>
      <w:rPr>
        <w:rFonts w:ascii="Symbol" w:eastAsia="Symbol" w:hAnsi="Symbol" w:cs="Symbol" w:hint="default"/>
        <w:w w:val="99"/>
        <w:sz w:val="20"/>
        <w:szCs w:val="20"/>
        <w:lang w:val="en-US" w:eastAsia="en-US" w:bidi="en-US"/>
      </w:rPr>
    </w:lvl>
    <w:lvl w:ilvl="1" w:tplc="DF0A11A2">
      <w:numFmt w:val="bullet"/>
      <w:lvlText w:val="•"/>
      <w:lvlJc w:val="left"/>
      <w:pPr>
        <w:ind w:left="1315" w:hanging="281"/>
      </w:pPr>
      <w:rPr>
        <w:rFonts w:hint="default"/>
        <w:lang w:val="en-US" w:eastAsia="en-US" w:bidi="en-US"/>
      </w:rPr>
    </w:lvl>
    <w:lvl w:ilvl="2" w:tplc="DE90FCB6">
      <w:numFmt w:val="bullet"/>
      <w:lvlText w:val="•"/>
      <w:lvlJc w:val="left"/>
      <w:pPr>
        <w:ind w:left="2131" w:hanging="281"/>
      </w:pPr>
      <w:rPr>
        <w:rFonts w:hint="default"/>
        <w:lang w:val="en-US" w:eastAsia="en-US" w:bidi="en-US"/>
      </w:rPr>
    </w:lvl>
    <w:lvl w:ilvl="3" w:tplc="834A343A">
      <w:numFmt w:val="bullet"/>
      <w:lvlText w:val="•"/>
      <w:lvlJc w:val="left"/>
      <w:pPr>
        <w:ind w:left="2947" w:hanging="281"/>
      </w:pPr>
      <w:rPr>
        <w:rFonts w:hint="default"/>
        <w:lang w:val="en-US" w:eastAsia="en-US" w:bidi="en-US"/>
      </w:rPr>
    </w:lvl>
    <w:lvl w:ilvl="4" w:tplc="012A1416">
      <w:numFmt w:val="bullet"/>
      <w:lvlText w:val="•"/>
      <w:lvlJc w:val="left"/>
      <w:pPr>
        <w:ind w:left="3763" w:hanging="281"/>
      </w:pPr>
      <w:rPr>
        <w:rFonts w:hint="default"/>
        <w:lang w:val="en-US" w:eastAsia="en-US" w:bidi="en-US"/>
      </w:rPr>
    </w:lvl>
    <w:lvl w:ilvl="5" w:tplc="F9EA3146">
      <w:numFmt w:val="bullet"/>
      <w:lvlText w:val="•"/>
      <w:lvlJc w:val="left"/>
      <w:pPr>
        <w:ind w:left="4579" w:hanging="281"/>
      </w:pPr>
      <w:rPr>
        <w:rFonts w:hint="default"/>
        <w:lang w:val="en-US" w:eastAsia="en-US" w:bidi="en-US"/>
      </w:rPr>
    </w:lvl>
    <w:lvl w:ilvl="6" w:tplc="C3483132">
      <w:numFmt w:val="bullet"/>
      <w:lvlText w:val="•"/>
      <w:lvlJc w:val="left"/>
      <w:pPr>
        <w:ind w:left="5395" w:hanging="281"/>
      </w:pPr>
      <w:rPr>
        <w:rFonts w:hint="default"/>
        <w:lang w:val="en-US" w:eastAsia="en-US" w:bidi="en-US"/>
      </w:rPr>
    </w:lvl>
    <w:lvl w:ilvl="7" w:tplc="DC38D5BE">
      <w:numFmt w:val="bullet"/>
      <w:lvlText w:val="•"/>
      <w:lvlJc w:val="left"/>
      <w:pPr>
        <w:ind w:left="6211" w:hanging="281"/>
      </w:pPr>
      <w:rPr>
        <w:rFonts w:hint="default"/>
        <w:lang w:val="en-US" w:eastAsia="en-US" w:bidi="en-US"/>
      </w:rPr>
    </w:lvl>
    <w:lvl w:ilvl="8" w:tplc="60063C92">
      <w:numFmt w:val="bullet"/>
      <w:lvlText w:val="•"/>
      <w:lvlJc w:val="left"/>
      <w:pPr>
        <w:ind w:left="7027" w:hanging="281"/>
      </w:pPr>
      <w:rPr>
        <w:rFonts w:hint="default"/>
        <w:lang w:val="en-US" w:eastAsia="en-US" w:bidi="en-US"/>
      </w:rPr>
    </w:lvl>
  </w:abstractNum>
  <w:abstractNum w:abstractNumId="2" w15:restartNumberingAfterBreak="0">
    <w:nsid w:val="756275CC"/>
    <w:multiLevelType w:val="hybridMultilevel"/>
    <w:tmpl w:val="DE088674"/>
    <w:lvl w:ilvl="0" w:tplc="7DEE78F8">
      <w:numFmt w:val="bullet"/>
      <w:lvlText w:val=""/>
      <w:lvlJc w:val="left"/>
      <w:pPr>
        <w:ind w:left="503" w:hanging="281"/>
      </w:pPr>
      <w:rPr>
        <w:rFonts w:ascii="Symbol" w:eastAsia="Symbol" w:hAnsi="Symbol" w:cs="Symbol" w:hint="default"/>
        <w:w w:val="99"/>
        <w:sz w:val="20"/>
        <w:szCs w:val="20"/>
        <w:lang w:val="en-US" w:eastAsia="en-US" w:bidi="en-US"/>
      </w:rPr>
    </w:lvl>
    <w:lvl w:ilvl="1" w:tplc="508EAD2E">
      <w:numFmt w:val="bullet"/>
      <w:lvlText w:val="•"/>
      <w:lvlJc w:val="left"/>
      <w:pPr>
        <w:ind w:left="1315" w:hanging="281"/>
      </w:pPr>
      <w:rPr>
        <w:rFonts w:hint="default"/>
        <w:lang w:val="en-US" w:eastAsia="en-US" w:bidi="en-US"/>
      </w:rPr>
    </w:lvl>
    <w:lvl w:ilvl="2" w:tplc="4BD4886C">
      <w:numFmt w:val="bullet"/>
      <w:lvlText w:val="•"/>
      <w:lvlJc w:val="left"/>
      <w:pPr>
        <w:ind w:left="2131" w:hanging="281"/>
      </w:pPr>
      <w:rPr>
        <w:rFonts w:hint="default"/>
        <w:lang w:val="en-US" w:eastAsia="en-US" w:bidi="en-US"/>
      </w:rPr>
    </w:lvl>
    <w:lvl w:ilvl="3" w:tplc="09CC1E9A">
      <w:numFmt w:val="bullet"/>
      <w:lvlText w:val="•"/>
      <w:lvlJc w:val="left"/>
      <w:pPr>
        <w:ind w:left="2947" w:hanging="281"/>
      </w:pPr>
      <w:rPr>
        <w:rFonts w:hint="default"/>
        <w:lang w:val="en-US" w:eastAsia="en-US" w:bidi="en-US"/>
      </w:rPr>
    </w:lvl>
    <w:lvl w:ilvl="4" w:tplc="55EE13A6">
      <w:numFmt w:val="bullet"/>
      <w:lvlText w:val="•"/>
      <w:lvlJc w:val="left"/>
      <w:pPr>
        <w:ind w:left="3763" w:hanging="281"/>
      </w:pPr>
      <w:rPr>
        <w:rFonts w:hint="default"/>
        <w:lang w:val="en-US" w:eastAsia="en-US" w:bidi="en-US"/>
      </w:rPr>
    </w:lvl>
    <w:lvl w:ilvl="5" w:tplc="4398AAB4">
      <w:numFmt w:val="bullet"/>
      <w:lvlText w:val="•"/>
      <w:lvlJc w:val="left"/>
      <w:pPr>
        <w:ind w:left="4579" w:hanging="281"/>
      </w:pPr>
      <w:rPr>
        <w:rFonts w:hint="default"/>
        <w:lang w:val="en-US" w:eastAsia="en-US" w:bidi="en-US"/>
      </w:rPr>
    </w:lvl>
    <w:lvl w:ilvl="6" w:tplc="6A86EE24">
      <w:numFmt w:val="bullet"/>
      <w:lvlText w:val="•"/>
      <w:lvlJc w:val="left"/>
      <w:pPr>
        <w:ind w:left="5395" w:hanging="281"/>
      </w:pPr>
      <w:rPr>
        <w:rFonts w:hint="default"/>
        <w:lang w:val="en-US" w:eastAsia="en-US" w:bidi="en-US"/>
      </w:rPr>
    </w:lvl>
    <w:lvl w:ilvl="7" w:tplc="96E2F090">
      <w:numFmt w:val="bullet"/>
      <w:lvlText w:val="•"/>
      <w:lvlJc w:val="left"/>
      <w:pPr>
        <w:ind w:left="6211" w:hanging="281"/>
      </w:pPr>
      <w:rPr>
        <w:rFonts w:hint="default"/>
        <w:lang w:val="en-US" w:eastAsia="en-US" w:bidi="en-US"/>
      </w:rPr>
    </w:lvl>
    <w:lvl w:ilvl="8" w:tplc="71D4368A">
      <w:numFmt w:val="bullet"/>
      <w:lvlText w:val="•"/>
      <w:lvlJc w:val="left"/>
      <w:pPr>
        <w:ind w:left="7027" w:hanging="281"/>
      </w:pPr>
      <w:rPr>
        <w:rFonts w:hint="default"/>
        <w:lang w:val="en-US" w:eastAsia="en-US" w:bidi="en-U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495"/>
    <w:rsid w:val="002C39CB"/>
    <w:rsid w:val="00416FAF"/>
    <w:rsid w:val="00503439"/>
    <w:rsid w:val="00544495"/>
    <w:rsid w:val="008948B8"/>
    <w:rsid w:val="008C6A04"/>
    <w:rsid w:val="009A16F4"/>
    <w:rsid w:val="00DA6B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AF3F5"/>
  <w15:docId w15:val="{2D5BC831-416E-4706-A44E-254B25637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i/>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69"/>
      <w:ind w:left="42"/>
    </w:pPr>
  </w:style>
  <w:style w:type="paragraph" w:styleId="BalloonText">
    <w:name w:val="Balloon Text"/>
    <w:basedOn w:val="Normal"/>
    <w:link w:val="BalloonTextChar"/>
    <w:uiPriority w:val="99"/>
    <w:semiHidden/>
    <w:unhideWhenUsed/>
    <w:rsid w:val="009A16F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16F4"/>
    <w:rPr>
      <w:rFonts w:ascii="Segoe UI" w:eastAsia="Arial" w:hAnsi="Segoe UI" w:cs="Segoe UI"/>
      <w:sz w:val="18"/>
      <w:szCs w:val="18"/>
      <w:lang w:bidi="en-US"/>
    </w:rPr>
  </w:style>
  <w:style w:type="character" w:styleId="Hyperlink">
    <w:name w:val="Hyperlink"/>
    <w:basedOn w:val="DefaultParagraphFont"/>
    <w:uiPriority w:val="99"/>
    <w:unhideWhenUsed/>
    <w:rsid w:val="009A16F4"/>
    <w:rPr>
      <w:color w:val="0000FF" w:themeColor="hyperlink"/>
      <w:u w:val="single"/>
    </w:rPr>
  </w:style>
  <w:style w:type="character" w:styleId="UnresolvedMention">
    <w:name w:val="Unresolved Mention"/>
    <w:basedOn w:val="DefaultParagraphFont"/>
    <w:uiPriority w:val="99"/>
    <w:semiHidden/>
    <w:unhideWhenUsed/>
    <w:rsid w:val="009A16F4"/>
    <w:rPr>
      <w:color w:val="605E5C"/>
      <w:shd w:val="clear" w:color="auto" w:fill="E1DFDD"/>
    </w:rPr>
  </w:style>
  <w:style w:type="character" w:styleId="FollowedHyperlink">
    <w:name w:val="FollowedHyperlink"/>
    <w:basedOn w:val="DefaultParagraphFont"/>
    <w:uiPriority w:val="99"/>
    <w:semiHidden/>
    <w:unhideWhenUsed/>
    <w:rsid w:val="008C6A04"/>
    <w:rPr>
      <w:color w:val="800080" w:themeColor="followedHyperlink"/>
      <w:u w:val="single"/>
    </w:rPr>
  </w:style>
  <w:style w:type="paragraph" w:styleId="Footer">
    <w:name w:val="footer"/>
    <w:basedOn w:val="Normal"/>
    <w:link w:val="FooterChar"/>
    <w:uiPriority w:val="99"/>
    <w:semiHidden/>
    <w:unhideWhenUsed/>
    <w:rsid w:val="00503439"/>
    <w:pPr>
      <w:widowControl/>
      <w:tabs>
        <w:tab w:val="center" w:pos="4680"/>
        <w:tab w:val="right" w:pos="9360"/>
      </w:tabs>
      <w:autoSpaceDE/>
      <w:autoSpaceDN/>
    </w:pPr>
    <w:rPr>
      <w:rFonts w:ascii="Franklin Gothic Book" w:eastAsia="Calibri" w:hAnsi="Franklin Gothic Book" w:cs="Times New Roman"/>
      <w:lang w:bidi="ar-SA"/>
    </w:rPr>
  </w:style>
  <w:style w:type="character" w:customStyle="1" w:styleId="FooterChar">
    <w:name w:val="Footer Char"/>
    <w:basedOn w:val="DefaultParagraphFont"/>
    <w:link w:val="Footer"/>
    <w:uiPriority w:val="99"/>
    <w:semiHidden/>
    <w:rsid w:val="00503439"/>
    <w:rPr>
      <w:rFonts w:ascii="Franklin Gothic Book" w:eastAsia="Calibri" w:hAnsi="Franklin Gothic Book"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etd.library.emory.ed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amika.hairston@emory.edu" TargetMode="External"/><Relationship Id="rId12" Type="http://schemas.openxmlformats.org/officeDocument/2006/relationships/hyperlink" Target="https://sco.library.emory.edu/etds/faq.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gs.emory.edu/academics/completion/index.html" TargetMode="External"/><Relationship Id="rId11" Type="http://schemas.openxmlformats.org/officeDocument/2006/relationships/hyperlink" Target="mailto:renee.webb@emory.edu" TargetMode="External"/><Relationship Id="rId5" Type="http://schemas.openxmlformats.org/officeDocument/2006/relationships/image" Target="media/image1.jpeg"/><Relationship Id="rId10" Type="http://schemas.openxmlformats.org/officeDocument/2006/relationships/hyperlink" Target="http://gs.emory.edu/academics/completion/index.html" TargetMode="External"/><Relationship Id="rId4" Type="http://schemas.openxmlformats.org/officeDocument/2006/relationships/webSettings" Target="webSettings.xml"/><Relationship Id="rId9" Type="http://schemas.openxmlformats.org/officeDocument/2006/relationships/hyperlink" Target="https://sco.library.emory.edu/etds/faq.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441</Words>
  <Characters>2515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Completing Spring 2010</vt:lpstr>
    </vt:vector>
  </TitlesOfParts>
  <Company/>
  <LinksUpToDate>false</LinksUpToDate>
  <CharactersWithSpaces>2951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Completing Spring 2010</dc:title>
  <dc:creator>Ulf Nilsson</dc:creator>
  <cp:lastModifiedBy>Webb, Renee</cp:lastModifiedBy>
  <cp:revision>5</cp:revision>
  <dcterms:created xsi:type="dcterms:W3CDTF">2020-09-16T15:31:00Z</dcterms:created>
  <dcterms:modified xsi:type="dcterms:W3CDTF">2021-09-20T13:37:00Z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2017-08-08T00:00:00Z</vt:filetime>
  </property>
  <property fmtid="{D5CDD505-2E9C-101B-9397-08002B2CF9AE}" pid="3" name="Creator">
    <vt:lpwstr>Acrobat PDFMaker 10.1 for Word</vt:lpwstr>
  </property>
  <property fmtid="{D5CDD505-2E9C-101B-9397-08002B2CF9AE}" pid="4" name="LastSaved">
    <vt:filetime>2019-08-19T00:00:00Z</vt:filetime>
  </property>
</Properties>
</file>